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A6F4EFC" w14:paraId="5C1A07E2" wp14:textId="3AFAE9E1">
      <w:pPr>
        <w:jc w:val="right"/>
        <w:rPr>
          <w:sz w:val="24"/>
          <w:szCs w:val="24"/>
        </w:rPr>
      </w:pPr>
      <w:bookmarkStart w:name="_GoBack" w:id="0"/>
      <w:bookmarkEnd w:id="0"/>
      <w:r w:rsidRPr="7A6F4EFC" w:rsidR="7A6F4EFC">
        <w:rPr>
          <w:sz w:val="24"/>
          <w:szCs w:val="24"/>
        </w:rPr>
        <w:t>25/11</w:t>
      </w:r>
    </w:p>
    <w:p w:rsidR="03810667" w:rsidP="72BFB204" w:rsidRDefault="03810667" w14:paraId="0D90C579" w14:textId="764CADA7">
      <w:pPr>
        <w:pStyle w:val="Normal"/>
        <w:bidi w:val="0"/>
        <w:spacing w:before="0" w:beforeAutospacing="off" w:after="160" w:afterAutospacing="off" w:line="259" w:lineRule="auto"/>
        <w:ind/>
        <w:jc w:val="both"/>
        <w:rPr>
          <w:sz w:val="24"/>
          <w:szCs w:val="24"/>
        </w:rPr>
      </w:pPr>
      <w:r w:rsidRPr="72BFB204" w:rsidR="72BFB204">
        <w:rPr>
          <w:sz w:val="24"/>
          <w:szCs w:val="24"/>
        </w:rPr>
        <w:t>Hola chicos ¡Cómo están! En la actividad del día vamos a diseñar un rostro inspirados en el movimiento cubista, pero esta vez será inspirado al artista Picasso, acá les dejo unos ejemplos de sus obras.</w:t>
      </w:r>
    </w:p>
    <w:tbl>
      <w:tblPr>
        <w:tblStyle w:val="TableGrid"/>
        <w:bidiVisual w:val="0"/>
        <w:tblW w:w="0" w:type="auto"/>
        <w:tblLayout w:type="fixed"/>
        <w:tblLook w:val="06A0" w:firstRow="1" w:lastRow="0" w:firstColumn="1" w:lastColumn="0" w:noHBand="1" w:noVBand="1"/>
      </w:tblPr>
      <w:tblGrid>
        <w:gridCol w:w="4508"/>
        <w:gridCol w:w="4628"/>
      </w:tblGrid>
      <w:tr w:rsidR="03810667" w:rsidTr="72BFB204" w14:paraId="73D8A609">
        <w:trPr>
          <w:trHeight w:val="2415"/>
        </w:trPr>
        <w:tc>
          <w:tcPr>
            <w:tcW w:w="4508" w:type="dxa"/>
            <w:tcMar/>
          </w:tcPr>
          <w:p w:rsidR="03810667" w:rsidP="03810667" w:rsidRDefault="03810667" w14:paraId="6D75CF71" w14:textId="0597A35D">
            <w:pPr>
              <w:pStyle w:val="Normal"/>
              <w:bidi w:val="0"/>
              <w:spacing w:before="120" w:beforeAutospacing="off" w:after="120" w:afterAutospacing="off"/>
              <w:jc w:val="center"/>
              <w:rPr>
                <w:sz w:val="24"/>
                <w:szCs w:val="24"/>
              </w:rPr>
            </w:pPr>
            <w:r>
              <w:drawing>
                <wp:inline wp14:editId="72BFB204" wp14:anchorId="4FB6928A">
                  <wp:extent cx="1070197" cy="1337747"/>
                  <wp:effectExtent l="0" t="0" r="0" b="0"/>
                  <wp:docPr id="257941434" name="" title=""/>
                  <wp:cNvGraphicFramePr>
                    <a:graphicFrameLocks noChangeAspect="1"/>
                  </wp:cNvGraphicFramePr>
                  <a:graphic>
                    <a:graphicData uri="http://schemas.openxmlformats.org/drawingml/2006/picture">
                      <pic:pic>
                        <pic:nvPicPr>
                          <pic:cNvPr id="0" name=""/>
                          <pic:cNvPicPr/>
                        </pic:nvPicPr>
                        <pic:blipFill>
                          <a:blip r:embed="R479495c9dafd4e0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70197" cy="1337747"/>
                          </a:xfrm>
                          <a:prstGeom prst="rect">
                            <a:avLst/>
                          </a:prstGeom>
                        </pic:spPr>
                      </pic:pic>
                    </a:graphicData>
                  </a:graphic>
                </wp:inline>
              </w:drawing>
            </w:r>
          </w:p>
        </w:tc>
        <w:tc>
          <w:tcPr>
            <w:tcW w:w="4628" w:type="dxa"/>
            <w:tcMar/>
          </w:tcPr>
          <w:p w:rsidR="03810667" w:rsidP="03810667" w:rsidRDefault="03810667" w14:paraId="3AE3BA09" w14:textId="7A938D18">
            <w:pPr>
              <w:pStyle w:val="Normal"/>
              <w:bidi w:val="0"/>
              <w:spacing w:before="120" w:beforeAutospacing="off" w:after="120" w:afterAutospacing="off"/>
              <w:rPr>
                <w:sz w:val="24"/>
                <w:szCs w:val="24"/>
              </w:rPr>
            </w:pPr>
            <w:r>
              <w:drawing>
                <wp:inline wp14:editId="603515FA" wp14:anchorId="0792DA2A">
                  <wp:extent cx="2495550" cy="1243397"/>
                  <wp:effectExtent l="0" t="0" r="0" b="0"/>
                  <wp:docPr id="1241197352" name="" title=""/>
                  <wp:cNvGraphicFramePr>
                    <a:graphicFrameLocks noChangeAspect="1"/>
                  </wp:cNvGraphicFramePr>
                  <a:graphic>
                    <a:graphicData uri="http://schemas.openxmlformats.org/drawingml/2006/picture">
                      <pic:pic>
                        <pic:nvPicPr>
                          <pic:cNvPr id="0" name=""/>
                          <pic:cNvPicPr/>
                        </pic:nvPicPr>
                        <pic:blipFill>
                          <a:blip r:embed="R4b1a37c49a3943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95550" cy="1243397"/>
                          </a:xfrm>
                          <a:prstGeom prst="rect">
                            <a:avLst/>
                          </a:prstGeom>
                        </pic:spPr>
                      </pic:pic>
                    </a:graphicData>
                  </a:graphic>
                </wp:inline>
              </w:drawing>
            </w:r>
          </w:p>
        </w:tc>
      </w:tr>
    </w:tbl>
    <w:p w:rsidR="7A6F4EFC" w:rsidP="7A6F4EFC" w:rsidRDefault="7A6F4EFC" w14:paraId="17A43848" w14:textId="0CBB82B8">
      <w:pPr>
        <w:pStyle w:val="Normal"/>
        <w:jc w:val="both"/>
        <w:rPr>
          <w:sz w:val="24"/>
          <w:szCs w:val="24"/>
        </w:rPr>
      </w:pPr>
      <w:r w:rsidRPr="03810667" w:rsidR="03810667">
        <w:rPr>
          <w:sz w:val="24"/>
          <w:szCs w:val="24"/>
        </w:rPr>
        <w:t>Para esta actividad sólo necesitaran: hoja blanca n°5, un recorte de diario (como base y fondo, podrán pintar el fondo), lápiz para dibujar, para colorear podrán utilizar el material que tengan en casa (lápices, fibras, temperas, etc.), las líneas las podrán marcar con color negro para que resalte el color del fondo.</w:t>
      </w:r>
    </w:p>
    <w:p w:rsidR="03810667" w:rsidP="03810667" w:rsidRDefault="03810667" w14:paraId="5DDD360F" w14:textId="008D39FF">
      <w:pPr>
        <w:pStyle w:val="Normal"/>
        <w:jc w:val="both"/>
        <w:rPr>
          <w:sz w:val="24"/>
          <w:szCs w:val="24"/>
        </w:rPr>
      </w:pPr>
      <w:r w:rsidRPr="03810667" w:rsidR="03810667">
        <w:rPr>
          <w:sz w:val="24"/>
          <w:szCs w:val="24"/>
        </w:rPr>
        <w:t xml:space="preserve">Les dejo un ejemplo de </w:t>
      </w:r>
      <w:r w:rsidRPr="03810667" w:rsidR="03810667">
        <w:rPr>
          <w:sz w:val="24"/>
          <w:szCs w:val="24"/>
        </w:rPr>
        <w:t>cómo</w:t>
      </w:r>
      <w:r w:rsidRPr="03810667" w:rsidR="03810667">
        <w:rPr>
          <w:sz w:val="24"/>
          <w:szCs w:val="24"/>
        </w:rPr>
        <w:t xml:space="preserve"> realizar nuestros rostros:</w:t>
      </w:r>
    </w:p>
    <w:p w:rsidR="03810667" w:rsidP="03810667" w:rsidRDefault="03810667" w14:paraId="5F6DD92A" w14:textId="7D388BC8">
      <w:pPr>
        <w:pStyle w:val="Normal"/>
        <w:jc w:val="center"/>
        <w:rPr>
          <w:sz w:val="24"/>
          <w:szCs w:val="24"/>
        </w:rPr>
      </w:pPr>
      <w:r>
        <w:drawing>
          <wp:inline wp14:editId="513A77CA" wp14:anchorId="0C7EE0E7">
            <wp:extent cx="2581275" cy="3044256"/>
            <wp:effectExtent l="0" t="0" r="0" b="0"/>
            <wp:docPr id="1088720820" name="" title=""/>
            <wp:cNvGraphicFramePr>
              <a:graphicFrameLocks noChangeAspect="1"/>
            </wp:cNvGraphicFramePr>
            <a:graphic>
              <a:graphicData uri="http://schemas.openxmlformats.org/drawingml/2006/picture">
                <pic:pic>
                  <pic:nvPicPr>
                    <pic:cNvPr id="0" name=""/>
                    <pic:cNvPicPr/>
                  </pic:nvPicPr>
                  <pic:blipFill>
                    <a:blip r:embed="Rfe7f3b6db6a74b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81275" cy="3044256"/>
                    </a:xfrm>
                    <a:prstGeom prst="rect">
                      <a:avLst/>
                    </a:prstGeom>
                  </pic:spPr>
                </pic:pic>
              </a:graphicData>
            </a:graphic>
          </wp:inline>
        </w:drawing>
      </w:r>
    </w:p>
    <w:p w:rsidR="7A6F4EFC" w:rsidP="03810667" w:rsidRDefault="7A6F4EFC" w14:paraId="511CF4BC" w14:textId="1D7E1522">
      <w:pPr>
        <w:pStyle w:val="Normal"/>
        <w:jc w:val="both"/>
        <w:rPr>
          <w:i w:val="1"/>
          <w:iCs w:val="1"/>
          <w:sz w:val="24"/>
          <w:szCs w:val="24"/>
        </w:rPr>
      </w:pPr>
      <w:r w:rsidRPr="03810667" w:rsidR="03810667">
        <w:rPr>
          <w:sz w:val="24"/>
          <w:szCs w:val="24"/>
        </w:rPr>
        <w:t>La hoja será utilizada de forma vertical, colocar el título: “</w:t>
      </w:r>
      <w:r w:rsidRPr="03810667" w:rsidR="03810667">
        <w:rPr>
          <w:i w:val="1"/>
          <w:iCs w:val="1"/>
          <w:sz w:val="24"/>
          <w:szCs w:val="24"/>
        </w:rPr>
        <w:t xml:space="preserve">Rostro cubista” </w:t>
      </w:r>
      <w:r w:rsidRPr="03810667" w:rsidR="03810667">
        <w:rPr>
          <w:i w:val="0"/>
          <w:iCs w:val="0"/>
          <w:sz w:val="24"/>
          <w:szCs w:val="24"/>
        </w:rPr>
        <w:t>y la fecha del día</w:t>
      </w:r>
      <w:r w:rsidRPr="03810667" w:rsidR="03810667">
        <w:rPr>
          <w:i w:val="1"/>
          <w:iCs w:val="1"/>
          <w:sz w:val="24"/>
          <w:szCs w:val="24"/>
        </w:rPr>
        <w:t xml:space="preserve"> 25/11/2020</w:t>
      </w:r>
    </w:p>
    <w:p w:rsidR="7A6F4EFC" w:rsidP="7A6F4EFC" w:rsidRDefault="7A6F4EFC" w14:paraId="2936B7F0" w14:textId="77E1345C">
      <w:pPr>
        <w:spacing w:line="276" w:lineRule="auto"/>
        <w:jc w:val="both"/>
      </w:pPr>
      <w:r w:rsidRPr="7A6F4EFC" w:rsidR="7A6F4EFC">
        <w:rPr>
          <w:rFonts w:ascii="Calibri" w:hAnsi="Calibri" w:eastAsia="Calibri" w:cs="Calibri"/>
          <w:b w:val="1"/>
          <w:bCs w:val="1"/>
          <w:noProof w:val="0"/>
          <w:sz w:val="24"/>
          <w:szCs w:val="24"/>
          <w:highlight w:val="yellow"/>
          <w:u w:val="single"/>
          <w:lang w:val="es"/>
        </w:rPr>
        <w:t xml:space="preserve">IMPORTANTE </w:t>
      </w:r>
    </w:p>
    <w:p w:rsidR="7A6F4EFC" w:rsidP="72BFB204" w:rsidRDefault="7A6F4EFC" w14:paraId="2DDBB737" w14:textId="1D4047EE">
      <w:pPr>
        <w:spacing w:line="276" w:lineRule="auto"/>
        <w:jc w:val="center"/>
        <w:rPr>
          <w:rFonts w:ascii="Calibri" w:hAnsi="Calibri" w:eastAsia="Calibri" w:cs="Calibri"/>
          <w:noProof w:val="0"/>
          <w:sz w:val="22"/>
          <w:szCs w:val="22"/>
          <w:lang w:val="es"/>
        </w:rPr>
      </w:pPr>
      <w:r w:rsidRPr="72BFB204" w:rsidR="72BFB204">
        <w:rPr>
          <w:rFonts w:ascii="Calibri" w:hAnsi="Calibri" w:eastAsia="Calibri" w:cs="Calibri"/>
          <w:b w:val="1"/>
          <w:bCs w:val="1"/>
          <w:noProof w:val="0"/>
          <w:sz w:val="22"/>
          <w:szCs w:val="22"/>
          <w:lang w:val="es"/>
        </w:rPr>
        <w:t>Familia, es de suma importancia que todos envíen una foto del trabajo</w:t>
      </w:r>
      <w:r w:rsidRPr="72BFB204" w:rsidR="72BFB204">
        <w:rPr>
          <w:rFonts w:ascii="Calibri" w:hAnsi="Calibri" w:eastAsia="Calibri" w:cs="Calibri"/>
          <w:noProof w:val="0"/>
          <w:sz w:val="22"/>
          <w:szCs w:val="22"/>
          <w:lang w:val="es"/>
        </w:rPr>
        <w:t xml:space="preserve"> o los adeudados para contar con la participación de las actividades. Si hay dudas nos comunicamos por e-mail. </w:t>
      </w:r>
    </w:p>
    <w:p w:rsidR="7A6F4EFC" w:rsidP="7A6F4EFC" w:rsidRDefault="7A6F4EFC" w14:paraId="7F1B9B55" w14:textId="030655B6">
      <w:pPr>
        <w:spacing w:line="276" w:lineRule="auto"/>
        <w:jc w:val="center"/>
        <w:rPr>
          <w:rFonts w:ascii="Calibri" w:hAnsi="Calibri" w:eastAsia="Calibri" w:cs="Calibri"/>
          <w:noProof w:val="0"/>
          <w:sz w:val="24"/>
          <w:szCs w:val="24"/>
          <w:lang w:val="es"/>
        </w:rPr>
      </w:pPr>
      <w:r w:rsidRPr="7A6F4EFC" w:rsidR="7A6F4EFC">
        <w:rPr>
          <w:rFonts w:ascii="Calibri" w:hAnsi="Calibri" w:eastAsia="Calibri" w:cs="Calibri"/>
          <w:noProof w:val="0"/>
          <w:sz w:val="24"/>
          <w:szCs w:val="24"/>
          <w:lang w:val="es"/>
        </w:rPr>
        <w:t xml:space="preserve">E-mail: </w:t>
      </w:r>
      <w:hyperlink r:id="Rd9b34d0b663549e7">
        <w:r w:rsidRPr="7A6F4EFC" w:rsidR="7A6F4EFC">
          <w:rPr>
            <w:rStyle w:val="Hyperlink"/>
            <w:rFonts w:ascii="Calibri" w:hAnsi="Calibri" w:eastAsia="Calibri" w:cs="Calibri"/>
            <w:noProof w:val="0"/>
            <w:color w:val="0563C1"/>
            <w:sz w:val="24"/>
            <w:szCs w:val="24"/>
            <w:u w:val="single"/>
            <w:lang w:val="es"/>
          </w:rPr>
          <w:t>vickaiter@gmail.com</w:t>
        </w:r>
      </w:hyperlink>
      <w:r w:rsidRPr="7A6F4EFC" w:rsidR="7A6F4EFC">
        <w:rPr>
          <w:rFonts w:ascii="Calibri" w:hAnsi="Calibri" w:eastAsia="Calibri" w:cs="Calibri"/>
          <w:noProof w:val="0"/>
          <w:sz w:val="24"/>
          <w:szCs w:val="24"/>
          <w:lang w:val="es"/>
        </w:rPr>
        <w:t xml:space="preserve">       -         Por medio de facebook: Victoria Kaiter</w:t>
      </w:r>
    </w:p>
    <w:p w:rsidR="7A6F4EFC" w:rsidP="7A6F4EFC" w:rsidRDefault="7A6F4EFC" w14:paraId="16BA807B" w14:textId="749DEFA5">
      <w:pPr>
        <w:spacing w:line="276" w:lineRule="auto"/>
        <w:jc w:val="right"/>
      </w:pPr>
      <w:r w:rsidRPr="7A6F4EFC" w:rsidR="7A6F4EFC">
        <w:rPr>
          <w:rFonts w:ascii="Calibri" w:hAnsi="Calibri" w:eastAsia="Calibri" w:cs="Calibri"/>
          <w:noProof w:val="0"/>
          <w:sz w:val="24"/>
          <w:szCs w:val="24"/>
          <w:lang w:val="es"/>
        </w:rPr>
        <w:t>Saludos familia, nos mantenemos en contacto. Profe Victoria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41ADF4D"/>
  <w15:docId w15:val="{0af61dd5-f2dd-460a-8bd5-f0f80fe30c7c}"/>
  <w:rsids>
    <w:rsidRoot w:val="190C61C0"/>
    <w:rsid w:val="03810667"/>
    <w:rsid w:val="190C61C0"/>
    <w:rsid w:val="29F709C1"/>
    <w:rsid w:val="72BFB204"/>
    <w:rsid w:val="7A6F4EF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vickaiter@gmail.com" TargetMode="External" Id="Rd9b34d0b663549e7" /><Relationship Type="http://schemas.openxmlformats.org/officeDocument/2006/relationships/image" Target="/media/image4.jpg" Id="R479495c9dafd4e0d" /><Relationship Type="http://schemas.openxmlformats.org/officeDocument/2006/relationships/image" Target="/media/image8.jpg" Id="R4b1a37c49a3943a7" /><Relationship Type="http://schemas.openxmlformats.org/officeDocument/2006/relationships/image" Target="/media/image9.jpg" Id="Rfe7f3b6db6a7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2020-11-24T22:25:20.8458630Z</dcterms:created>
  <dcterms:modified xsi:type="dcterms:W3CDTF">2020-11-25T01:59:38.2565364Z</dcterms:modified>
  <dc:creator>Victoria Kaiter</dc:creator>
  <lastModifiedBy>Victoria Kaiter</lastModifiedBy>
</coreProperties>
</file>